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6F9F" w14:textId="6B501CB1" w:rsidR="00B85D02" w:rsidRPr="006257DD" w:rsidRDefault="00BF3AEE" w:rsidP="0062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Sample </w:t>
      </w:r>
      <w:r w:rsidR="006257DD">
        <w:rPr>
          <w:rFonts w:ascii="Times New Roman" w:hAnsi="Times New Roman" w:cs="Times New Roman"/>
          <w:b/>
          <w:sz w:val="32"/>
          <w:szCs w:val="32"/>
        </w:rPr>
        <w:t xml:space="preserve">Terms of </w:t>
      </w:r>
      <w:proofErr w:type="gramStart"/>
      <w:r w:rsidR="006257DD">
        <w:rPr>
          <w:rFonts w:ascii="Times New Roman" w:hAnsi="Times New Roman" w:cs="Times New Roman"/>
          <w:b/>
          <w:sz w:val="32"/>
          <w:szCs w:val="32"/>
        </w:rPr>
        <w:t xml:space="preserve">Reference </w:t>
      </w:r>
      <w:r>
        <w:rPr>
          <w:rFonts w:ascii="Times New Roman" w:hAnsi="Times New Roman" w:cs="Times New Roman"/>
          <w:b/>
          <w:sz w:val="32"/>
          <w:szCs w:val="32"/>
        </w:rPr>
        <w:t xml:space="preserve"> of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="00B85D02">
        <w:rPr>
          <w:rFonts w:ascii="Times New Roman" w:hAnsi="Times New Roman" w:cs="Times New Roman"/>
          <w:b/>
          <w:sz w:val="32"/>
          <w:szCs w:val="32"/>
        </w:rPr>
        <w:t>Local Salary Survey Committee (LSSC)</w:t>
      </w:r>
      <w:r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B85D02">
        <w:rPr>
          <w:rFonts w:ascii="Times New Roman" w:hAnsi="Times New Roman" w:cs="Times New Roman"/>
          <w:b/>
          <w:sz w:val="32"/>
          <w:szCs w:val="32"/>
        </w:rPr>
        <w:t xml:space="preserve">GS Salary Survey </w:t>
      </w:r>
    </w:p>
    <w:p w14:paraId="430023E4" w14:textId="77777777" w:rsidR="006257DD" w:rsidRDefault="006257DD" w:rsidP="0062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14:paraId="776DC8DA" w14:textId="77777777" w:rsidR="006257DD" w:rsidRDefault="006257DD" w:rsidP="0062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9BF4A08" w14:textId="77777777" w:rsidR="006257DD" w:rsidRDefault="00B85D02" w:rsidP="00B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Based on the approved ICSC </w:t>
      </w:r>
      <w:r w:rsidRPr="00B85D02">
        <w:rPr>
          <w:rFonts w:ascii="Times New Roman" w:hAnsi="Times New Roman" w:cs="Times New Roman"/>
          <w:sz w:val="24"/>
          <w:szCs w:val="20"/>
        </w:rPr>
        <w:t>methodology for surveys of the best prevailing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85D02">
        <w:rPr>
          <w:rFonts w:ascii="Times New Roman" w:hAnsi="Times New Roman" w:cs="Times New Roman"/>
          <w:sz w:val="24"/>
          <w:szCs w:val="20"/>
        </w:rPr>
        <w:t>conditions of employment at headquarters and similar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85D02">
        <w:rPr>
          <w:rFonts w:ascii="Times New Roman" w:hAnsi="Times New Roman" w:cs="Times New Roman"/>
          <w:sz w:val="24"/>
          <w:szCs w:val="20"/>
        </w:rPr>
        <w:t>duty stations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85D02">
        <w:rPr>
          <w:rFonts w:ascii="Times New Roman" w:hAnsi="Times New Roman" w:cs="Times New Roman"/>
          <w:sz w:val="24"/>
          <w:szCs w:val="20"/>
        </w:rPr>
        <w:t>(survey methodology I)</w:t>
      </w:r>
      <w:r>
        <w:rPr>
          <w:rFonts w:ascii="Times New Roman" w:hAnsi="Times New Roman" w:cs="Times New Roman"/>
          <w:sz w:val="24"/>
          <w:szCs w:val="20"/>
        </w:rPr>
        <w:t>, t</w:t>
      </w:r>
      <w:r w:rsidR="00C3790D">
        <w:rPr>
          <w:rFonts w:ascii="Times New Roman" w:hAnsi="Times New Roman" w:cs="Times New Roman"/>
          <w:sz w:val="24"/>
          <w:szCs w:val="20"/>
        </w:rPr>
        <w:t xml:space="preserve">he </w:t>
      </w:r>
      <w:r>
        <w:rPr>
          <w:rFonts w:ascii="Times New Roman" w:hAnsi="Times New Roman" w:cs="Times New Roman"/>
          <w:sz w:val="24"/>
          <w:szCs w:val="20"/>
        </w:rPr>
        <w:t xml:space="preserve">Local Salary Survey </w:t>
      </w:r>
      <w:r w:rsidR="00C3790D">
        <w:rPr>
          <w:rFonts w:ascii="Times New Roman" w:hAnsi="Times New Roman" w:cs="Times New Roman"/>
          <w:sz w:val="24"/>
          <w:szCs w:val="20"/>
        </w:rPr>
        <w:t>C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ommittee </w:t>
      </w:r>
      <w:r>
        <w:rPr>
          <w:rFonts w:ascii="Times New Roman" w:hAnsi="Times New Roman" w:cs="Times New Roman"/>
          <w:sz w:val="24"/>
          <w:szCs w:val="20"/>
        </w:rPr>
        <w:t xml:space="preserve">(LSSC) </w:t>
      </w:r>
      <w:r w:rsidR="006257DD" w:rsidRPr="006257DD">
        <w:rPr>
          <w:rFonts w:ascii="Times New Roman" w:hAnsi="Times New Roman" w:cs="Times New Roman"/>
          <w:sz w:val="24"/>
          <w:szCs w:val="20"/>
        </w:rPr>
        <w:t>is responsible for</w:t>
      </w:r>
      <w:r w:rsidR="006257DD">
        <w:rPr>
          <w:rFonts w:ascii="Times New Roman" w:hAnsi="Times New Roman" w:cs="Times New Roman"/>
          <w:sz w:val="24"/>
          <w:szCs w:val="20"/>
        </w:rPr>
        <w:t>: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4A87F20B" w14:textId="77777777" w:rsidR="006257DD" w:rsidRDefault="006257DD" w:rsidP="0062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C5D615E" w14:textId="77777777" w:rsidR="006257DD" w:rsidRDefault="00B85D02" w:rsidP="00C3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257DD">
        <w:rPr>
          <w:rFonts w:ascii="Times New Roman" w:hAnsi="Times New Roman" w:cs="Times New Roman"/>
          <w:sz w:val="24"/>
          <w:szCs w:val="20"/>
        </w:rPr>
        <w:t>Ensuring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 that correct and up-to-date staff and job statistics are c</w:t>
      </w:r>
      <w:r w:rsidR="006257DD">
        <w:rPr>
          <w:rFonts w:ascii="Times New Roman" w:hAnsi="Times New Roman" w:cs="Times New Roman"/>
          <w:sz w:val="24"/>
          <w:szCs w:val="20"/>
        </w:rPr>
        <w:t>ollected from all organizations.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056D3708" w14:textId="77777777" w:rsidR="006257DD" w:rsidRDefault="00B85D02" w:rsidP="00C3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Gathering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 data, analys</w:t>
      </w:r>
      <w:r>
        <w:rPr>
          <w:rFonts w:ascii="Times New Roman" w:hAnsi="Times New Roman" w:cs="Times New Roman"/>
          <w:sz w:val="24"/>
          <w:szCs w:val="20"/>
        </w:rPr>
        <w:t>ing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 issues and formulat</w:t>
      </w:r>
      <w:r>
        <w:rPr>
          <w:rFonts w:ascii="Times New Roman" w:hAnsi="Times New Roman" w:cs="Times New Roman"/>
          <w:sz w:val="24"/>
          <w:szCs w:val="20"/>
        </w:rPr>
        <w:t>ing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 proposals with</w:t>
      </w:r>
      <w:r w:rsidR="006257DD">
        <w:rPr>
          <w:rFonts w:ascii="Times New Roman" w:hAnsi="Times New Roman" w:cs="Times New Roman"/>
          <w:sz w:val="24"/>
          <w:szCs w:val="20"/>
        </w:rPr>
        <w:t xml:space="preserve"> 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respect to the selection of jobs, standard survey job descriptions and viable employers, applicable legislation of the </w:t>
      </w:r>
      <w:r>
        <w:rPr>
          <w:rFonts w:ascii="Times New Roman" w:hAnsi="Times New Roman" w:cs="Times New Roman"/>
          <w:sz w:val="24"/>
          <w:szCs w:val="20"/>
        </w:rPr>
        <w:t>duty station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, including taxes, and the survey questionnaire. </w:t>
      </w:r>
    </w:p>
    <w:p w14:paraId="49E4E641" w14:textId="77777777" w:rsidR="006257DD" w:rsidRDefault="00B85D02" w:rsidP="00C3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257DD">
        <w:rPr>
          <w:rFonts w:ascii="Times New Roman" w:hAnsi="Times New Roman" w:cs="Times New Roman"/>
          <w:sz w:val="24"/>
          <w:szCs w:val="20"/>
        </w:rPr>
        <w:t>Ascertain</w:t>
      </w:r>
      <w:r>
        <w:rPr>
          <w:rFonts w:ascii="Times New Roman" w:hAnsi="Times New Roman" w:cs="Times New Roman"/>
          <w:sz w:val="24"/>
          <w:szCs w:val="20"/>
        </w:rPr>
        <w:t>ing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 that the employers selected are in accordance with the requirements of the present methodology. </w:t>
      </w:r>
    </w:p>
    <w:p w14:paraId="6D6215DD" w14:textId="77777777" w:rsidR="006257DD" w:rsidRDefault="00B85D02" w:rsidP="00C3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257DD">
        <w:rPr>
          <w:rFonts w:ascii="Times New Roman" w:hAnsi="Times New Roman" w:cs="Times New Roman"/>
          <w:sz w:val="24"/>
          <w:szCs w:val="20"/>
        </w:rPr>
        <w:t>Selecting</w:t>
      </w:r>
      <w:r w:rsidR="006257DD" w:rsidRPr="006257DD">
        <w:rPr>
          <w:rFonts w:ascii="Times New Roman" w:hAnsi="Times New Roman" w:cs="Times New Roman"/>
          <w:sz w:val="24"/>
          <w:szCs w:val="20"/>
        </w:rPr>
        <w:t xml:space="preserve"> representatives from among its membership to take part in both the data collection and the data</w:t>
      </w:r>
      <w:r w:rsidR="006257DD">
        <w:rPr>
          <w:rFonts w:ascii="Times New Roman" w:hAnsi="Times New Roman" w:cs="Times New Roman"/>
          <w:sz w:val="24"/>
          <w:szCs w:val="20"/>
        </w:rPr>
        <w:t xml:space="preserve"> </w:t>
      </w:r>
      <w:r w:rsidR="006257DD" w:rsidRPr="006257DD">
        <w:rPr>
          <w:rFonts w:ascii="Times New Roman" w:hAnsi="Times New Roman" w:cs="Times New Roman"/>
          <w:sz w:val="24"/>
          <w:szCs w:val="20"/>
        </w:rPr>
        <w:t>analysis phases.</w:t>
      </w:r>
    </w:p>
    <w:p w14:paraId="66EDBFB6" w14:textId="77777777" w:rsidR="006257DD" w:rsidRPr="00B85D02" w:rsidRDefault="00B85D02" w:rsidP="00C3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8"/>
        </w:rPr>
      </w:pPr>
      <w:r w:rsidRPr="00B85D02">
        <w:rPr>
          <w:rFonts w:ascii="Times New Roman" w:hAnsi="Times New Roman" w:cs="Times New Roman"/>
          <w:sz w:val="24"/>
          <w:szCs w:val="20"/>
        </w:rPr>
        <w:t>Ensuring</w:t>
      </w:r>
      <w:r w:rsidR="006257DD" w:rsidRPr="00B85D02">
        <w:rPr>
          <w:rFonts w:ascii="Times New Roman" w:hAnsi="Times New Roman" w:cs="Times New Roman"/>
          <w:sz w:val="24"/>
          <w:szCs w:val="20"/>
        </w:rPr>
        <w:t xml:space="preserve"> </w:t>
      </w:r>
      <w:r w:rsidRPr="00B85D02">
        <w:rPr>
          <w:rFonts w:ascii="Times New Roman" w:hAnsi="Times New Roman" w:cs="Times New Roman"/>
          <w:sz w:val="24"/>
          <w:szCs w:val="20"/>
        </w:rPr>
        <w:t xml:space="preserve">that </w:t>
      </w:r>
      <w:r w:rsidR="006257DD" w:rsidRPr="00B85D02">
        <w:rPr>
          <w:rFonts w:ascii="Times New Roman" w:hAnsi="Times New Roman" w:cs="Times New Roman"/>
          <w:sz w:val="24"/>
          <w:szCs w:val="20"/>
        </w:rPr>
        <w:t xml:space="preserve">data obtained as a result of their participation in the survey is kept confidential and not divulged </w:t>
      </w:r>
      <w:r w:rsidR="00C3790D" w:rsidRPr="00B85D02">
        <w:rPr>
          <w:rFonts w:ascii="Times New Roman" w:hAnsi="Times New Roman" w:cs="Times New Roman"/>
          <w:sz w:val="24"/>
          <w:szCs w:val="20"/>
        </w:rPr>
        <w:t xml:space="preserve">to </w:t>
      </w:r>
      <w:r w:rsidRPr="00B85D02">
        <w:rPr>
          <w:rFonts w:ascii="Times New Roman" w:hAnsi="Times New Roman" w:cs="Times New Roman"/>
          <w:sz w:val="24"/>
          <w:szCs w:val="20"/>
        </w:rPr>
        <w:t xml:space="preserve">parties </w:t>
      </w:r>
      <w:r w:rsidR="006257DD" w:rsidRPr="00B85D02">
        <w:rPr>
          <w:rFonts w:ascii="Times New Roman" w:hAnsi="Times New Roman" w:cs="Times New Roman"/>
          <w:sz w:val="24"/>
          <w:szCs w:val="20"/>
        </w:rPr>
        <w:t>other than to the ICSC secretariat, the salary survey specialist or other me</w:t>
      </w:r>
      <w:r w:rsidR="00C3790D" w:rsidRPr="00B85D02">
        <w:rPr>
          <w:rFonts w:ascii="Times New Roman" w:hAnsi="Times New Roman" w:cs="Times New Roman"/>
          <w:sz w:val="24"/>
          <w:szCs w:val="20"/>
        </w:rPr>
        <w:t xml:space="preserve">mbers of the </w:t>
      </w:r>
      <w:r w:rsidRPr="00B85D02">
        <w:rPr>
          <w:rFonts w:ascii="Times New Roman" w:hAnsi="Times New Roman" w:cs="Times New Roman"/>
          <w:sz w:val="24"/>
          <w:szCs w:val="20"/>
        </w:rPr>
        <w:t xml:space="preserve">LSSC; </w:t>
      </w:r>
      <w:r>
        <w:rPr>
          <w:rFonts w:ascii="Times New Roman" w:hAnsi="Times New Roman" w:cs="Times New Roman"/>
          <w:sz w:val="24"/>
          <w:szCs w:val="20"/>
        </w:rPr>
        <w:t>m</w:t>
      </w:r>
      <w:r w:rsidRPr="00B85D02">
        <w:rPr>
          <w:rFonts w:ascii="Times New Roman" w:hAnsi="Times New Roman" w:cs="Times New Roman"/>
          <w:sz w:val="24"/>
          <w:szCs w:val="20"/>
        </w:rPr>
        <w:t>aking</w:t>
      </w:r>
      <w:r w:rsidR="006257DD" w:rsidRPr="00B85D02">
        <w:rPr>
          <w:rFonts w:ascii="Times New Roman" w:hAnsi="Times New Roman" w:cs="Times New Roman"/>
          <w:sz w:val="24"/>
          <w:szCs w:val="20"/>
        </w:rPr>
        <w:t xml:space="preserve"> use only of information that becomes public</w:t>
      </w:r>
      <w:r w:rsidR="00C3790D" w:rsidRPr="00B85D02">
        <w:rPr>
          <w:rFonts w:ascii="Times New Roman" w:hAnsi="Times New Roman" w:cs="Times New Roman"/>
          <w:sz w:val="24"/>
          <w:szCs w:val="20"/>
        </w:rPr>
        <w:t xml:space="preserve"> </w:t>
      </w:r>
      <w:r w:rsidR="006257DD" w:rsidRPr="00B85D02">
        <w:rPr>
          <w:rFonts w:ascii="Times New Roman" w:hAnsi="Times New Roman" w:cs="Times New Roman"/>
          <w:sz w:val="24"/>
          <w:szCs w:val="20"/>
        </w:rPr>
        <w:t xml:space="preserve">through the report adopted by the </w:t>
      </w:r>
      <w:r>
        <w:rPr>
          <w:rFonts w:ascii="Times New Roman" w:hAnsi="Times New Roman" w:cs="Times New Roman"/>
          <w:sz w:val="24"/>
          <w:szCs w:val="20"/>
        </w:rPr>
        <w:t>ICSC</w:t>
      </w:r>
      <w:r w:rsidR="006257DD" w:rsidRPr="00B85D02">
        <w:rPr>
          <w:rFonts w:ascii="Times New Roman" w:hAnsi="Times New Roman" w:cs="Times New Roman"/>
          <w:sz w:val="24"/>
          <w:szCs w:val="20"/>
        </w:rPr>
        <w:t>.</w:t>
      </w:r>
    </w:p>
    <w:p w14:paraId="49E08FD8" w14:textId="77777777" w:rsidR="00C3790D" w:rsidRPr="00C3790D" w:rsidRDefault="00B85D02" w:rsidP="00C3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The LSSC </w:t>
      </w:r>
      <w:r w:rsidR="00C3790D">
        <w:rPr>
          <w:rFonts w:ascii="Times New Roman" w:hAnsi="Times New Roman" w:cs="Times New Roman"/>
          <w:sz w:val="24"/>
          <w:szCs w:val="20"/>
        </w:rPr>
        <w:t xml:space="preserve">shall normally meet </w:t>
      </w:r>
      <w:r>
        <w:rPr>
          <w:rFonts w:ascii="Times New Roman" w:hAnsi="Times New Roman" w:cs="Times New Roman"/>
          <w:sz w:val="24"/>
          <w:szCs w:val="20"/>
        </w:rPr>
        <w:t xml:space="preserve">at least once </w:t>
      </w:r>
      <w:r w:rsidR="00C3790D">
        <w:rPr>
          <w:rFonts w:ascii="Times New Roman" w:hAnsi="Times New Roman" w:cs="Times New Roman"/>
          <w:sz w:val="24"/>
          <w:szCs w:val="20"/>
        </w:rPr>
        <w:t>every two weeks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46FB2C6E" w14:textId="77777777" w:rsidR="00C3790D" w:rsidRPr="00C3790D" w:rsidRDefault="00B85D02" w:rsidP="00B85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The LSSC may form </w:t>
      </w:r>
      <w:r w:rsidR="00C3790D">
        <w:rPr>
          <w:rFonts w:ascii="Times New Roman" w:hAnsi="Times New Roman" w:cs="Times New Roman"/>
          <w:sz w:val="24"/>
          <w:szCs w:val="20"/>
        </w:rPr>
        <w:t>working groups</w:t>
      </w:r>
      <w:r>
        <w:rPr>
          <w:rFonts w:ascii="Times New Roman" w:hAnsi="Times New Roman" w:cs="Times New Roman"/>
          <w:sz w:val="24"/>
          <w:szCs w:val="20"/>
        </w:rPr>
        <w:t xml:space="preserve"> on different subject</w:t>
      </w:r>
      <w:r w:rsidR="005314F3">
        <w:rPr>
          <w:rFonts w:ascii="Times New Roman" w:hAnsi="Times New Roman" w:cs="Times New Roman"/>
          <w:sz w:val="24"/>
          <w:szCs w:val="20"/>
        </w:rPr>
        <w:t>s</w:t>
      </w:r>
      <w:r>
        <w:rPr>
          <w:rFonts w:ascii="Times New Roman" w:hAnsi="Times New Roman" w:cs="Times New Roman"/>
          <w:sz w:val="24"/>
          <w:szCs w:val="20"/>
        </w:rPr>
        <w:t xml:space="preserve">, e.g. </w:t>
      </w:r>
      <w:r w:rsidRPr="00B85D02">
        <w:rPr>
          <w:rFonts w:ascii="Times New Roman" w:hAnsi="Times New Roman" w:cs="Times New Roman"/>
          <w:sz w:val="24"/>
          <w:szCs w:val="20"/>
        </w:rPr>
        <w:t>selection of employers, internal jobs and job descriptions</w:t>
      </w:r>
      <w:r>
        <w:rPr>
          <w:rFonts w:ascii="Times New Roman" w:hAnsi="Times New Roman" w:cs="Times New Roman"/>
          <w:sz w:val="24"/>
          <w:szCs w:val="20"/>
        </w:rPr>
        <w:t>, survey questionnaire, as deemed necessary. The working groups would be tasked to do the ground work on these subject matters with a view to reporting back to the LSSC for its endorsement and final determination before submission of proposals to the ICSC Secretariat.</w:t>
      </w:r>
    </w:p>
    <w:p w14:paraId="2CE4656F" w14:textId="77777777" w:rsidR="006257DD" w:rsidRDefault="006257DD" w:rsidP="006257DD"/>
    <w:p w14:paraId="51141543" w14:textId="77777777" w:rsidR="00B2773D" w:rsidRPr="006257DD" w:rsidRDefault="00F16F8B" w:rsidP="006257DD">
      <w:pPr>
        <w:tabs>
          <w:tab w:val="left" w:pos="6315"/>
        </w:tabs>
      </w:pPr>
    </w:p>
    <w:sectPr w:rsidR="00B2773D" w:rsidRPr="00625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0878" w14:textId="77777777" w:rsidR="00F16F8B" w:rsidRDefault="00F16F8B" w:rsidP="006257DD">
      <w:pPr>
        <w:spacing w:after="0" w:line="240" w:lineRule="auto"/>
      </w:pPr>
      <w:r>
        <w:separator/>
      </w:r>
    </w:p>
  </w:endnote>
  <w:endnote w:type="continuationSeparator" w:id="0">
    <w:p w14:paraId="76E0B446" w14:textId="77777777" w:rsidR="00F16F8B" w:rsidRDefault="00F16F8B" w:rsidP="0062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5D63" w14:textId="77777777" w:rsidR="006257DD" w:rsidRDefault="00625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9B72" w14:textId="77777777" w:rsidR="006257DD" w:rsidRDefault="00625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7943" w14:textId="77777777" w:rsidR="006257DD" w:rsidRDefault="0062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6BFF" w14:textId="77777777" w:rsidR="00F16F8B" w:rsidRDefault="00F16F8B" w:rsidP="006257DD">
      <w:pPr>
        <w:spacing w:after="0" w:line="240" w:lineRule="auto"/>
      </w:pPr>
      <w:r>
        <w:separator/>
      </w:r>
    </w:p>
  </w:footnote>
  <w:footnote w:type="continuationSeparator" w:id="0">
    <w:p w14:paraId="04EDBA4D" w14:textId="77777777" w:rsidR="00F16F8B" w:rsidRDefault="00F16F8B" w:rsidP="0062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5A0B" w14:textId="77777777" w:rsidR="006257DD" w:rsidRDefault="00625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965889"/>
      <w:docPartObj>
        <w:docPartGallery w:val="Watermarks"/>
        <w:docPartUnique/>
      </w:docPartObj>
    </w:sdtPr>
    <w:sdtEndPr/>
    <w:sdtContent>
      <w:p w14:paraId="13FAC828" w14:textId="77777777" w:rsidR="006257DD" w:rsidRDefault="00F16F8B">
        <w:pPr>
          <w:pStyle w:val="Header"/>
        </w:pPr>
        <w:r>
          <w:rPr>
            <w:noProof/>
            <w:lang w:val="en-US" w:eastAsia="zh-TW"/>
          </w:rPr>
          <w:pict w14:anchorId="3B8EF7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96785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2C1A" w14:textId="77777777" w:rsidR="006257DD" w:rsidRDefault="00625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0D0D"/>
    <w:multiLevelType w:val="hybridMultilevel"/>
    <w:tmpl w:val="A8DC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7DD"/>
    <w:rsid w:val="00455028"/>
    <w:rsid w:val="005314F3"/>
    <w:rsid w:val="006257DD"/>
    <w:rsid w:val="00862AC5"/>
    <w:rsid w:val="00A824DE"/>
    <w:rsid w:val="00B85D02"/>
    <w:rsid w:val="00BF3AEE"/>
    <w:rsid w:val="00C3790D"/>
    <w:rsid w:val="00F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AB1F5B"/>
  <w15:docId w15:val="{9899D352-0B54-49C8-B98E-68F675C3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DD"/>
  </w:style>
  <w:style w:type="paragraph" w:styleId="Footer">
    <w:name w:val="footer"/>
    <w:basedOn w:val="Normal"/>
    <w:link w:val="FooterChar"/>
    <w:uiPriority w:val="99"/>
    <w:unhideWhenUsed/>
    <w:rsid w:val="00625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DD"/>
  </w:style>
  <w:style w:type="paragraph" w:styleId="ListParagraph">
    <w:name w:val="List Paragraph"/>
    <w:basedOn w:val="Normal"/>
    <w:uiPriority w:val="34"/>
    <w:qFormat/>
    <w:rsid w:val="0062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STARZER, Oliver Alexander</dc:creator>
  <cp:lastModifiedBy>MOHD RAZALI, Irwan Shahrezza</cp:lastModifiedBy>
  <cp:revision>3</cp:revision>
  <dcterms:created xsi:type="dcterms:W3CDTF">2016-12-14T15:24:00Z</dcterms:created>
  <dcterms:modified xsi:type="dcterms:W3CDTF">2020-12-09T19:58:00Z</dcterms:modified>
</cp:coreProperties>
</file>